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4F636" w14:textId="77777777" w:rsidR="00ED45EF" w:rsidRPr="00ED45EF" w:rsidRDefault="00ED45EF" w:rsidP="00ED45EF">
      <w:pPr>
        <w:shd w:val="clear" w:color="auto" w:fill="FFFFFF"/>
        <w:spacing w:before="90" w:after="90" w:line="240" w:lineRule="auto"/>
        <w:outlineLvl w:val="3"/>
        <w:rPr>
          <w:rFonts w:ascii="Helvetica" w:eastAsia="Times New Roman" w:hAnsi="Helvetica" w:cs="Helvetica"/>
          <w:color w:val="2D3B45"/>
          <w:sz w:val="27"/>
          <w:szCs w:val="27"/>
        </w:rPr>
      </w:pPr>
      <w:r w:rsidRPr="00ED45EF">
        <w:rPr>
          <w:rFonts w:ascii="Helvetica" w:eastAsia="Times New Roman" w:hAnsi="Helvetica" w:cs="Helvetica"/>
          <w:b/>
          <w:bCs/>
          <w:color w:val="2D3B45"/>
          <w:sz w:val="27"/>
          <w:szCs w:val="27"/>
        </w:rPr>
        <w:t>Why Discussions?</w:t>
      </w:r>
    </w:p>
    <w:p w14:paraId="2F09CB55" w14:textId="617FC89E" w:rsidR="00ED45EF" w:rsidRDefault="000F3910" w:rsidP="001D4B21">
      <w:pPr>
        <w:shd w:val="clear" w:color="auto" w:fill="FFFFFF"/>
        <w:spacing w:after="0" w:line="240" w:lineRule="auto"/>
        <w:contextualSpacing/>
        <w:rPr>
          <w:rFonts w:ascii="Helvetica" w:eastAsia="Times New Roman" w:hAnsi="Helvetica" w:cs="Helvetica"/>
          <w:color w:val="2D3B45"/>
          <w:sz w:val="24"/>
          <w:szCs w:val="24"/>
        </w:rPr>
      </w:pPr>
      <w:r w:rsidRPr="00403555">
        <w:rPr>
          <w:rFonts w:ascii="Helvetica" w:eastAsia="Times New Roman" w:hAnsi="Helvetica" w:cs="Helvetica"/>
          <w:color w:val="2D3B45"/>
          <w:sz w:val="24"/>
          <w:szCs w:val="24"/>
        </w:rPr>
        <w:t>We</w:t>
      </w:r>
      <w:r w:rsidR="00ED45EF" w:rsidRPr="00403555">
        <w:rPr>
          <w:rFonts w:ascii="Helvetica" w:eastAsia="Times New Roman" w:hAnsi="Helvetica" w:cs="Helvetica"/>
          <w:color w:val="2D3B45"/>
          <w:sz w:val="24"/>
          <w:szCs w:val="24"/>
        </w:rPr>
        <w:t>'ll have discussions</w:t>
      </w:r>
      <w:r w:rsidRPr="00403555">
        <w:rPr>
          <w:rFonts w:ascii="Helvetica" w:eastAsia="Times New Roman" w:hAnsi="Helvetica" w:cs="Helvetica"/>
          <w:color w:val="2D3B45"/>
          <w:sz w:val="24"/>
          <w:szCs w:val="24"/>
        </w:rPr>
        <w:t xml:space="preserve"> in about 10 of our 16 lessons</w:t>
      </w:r>
      <w:r w:rsidR="00ED45EF" w:rsidRPr="00403555">
        <w:rPr>
          <w:rFonts w:ascii="Helvetica" w:eastAsia="Times New Roman" w:hAnsi="Helvetica" w:cs="Helvetica"/>
          <w:color w:val="2D3B45"/>
          <w:sz w:val="24"/>
          <w:szCs w:val="24"/>
        </w:rPr>
        <w:t>.</w:t>
      </w:r>
      <w:r w:rsidR="00ED45EF" w:rsidRPr="00ED45EF">
        <w:rPr>
          <w:rFonts w:ascii="Helvetica" w:eastAsia="Times New Roman" w:hAnsi="Helvetica" w:cs="Helvetica"/>
          <w:color w:val="2D3B45"/>
          <w:sz w:val="24"/>
          <w:szCs w:val="24"/>
        </w:rPr>
        <w:t> Some will be writing based, some video based, some both. We'll provide how-to videos and instructions. Some weeks we won't have discussions because instead we'll be holding peer review or working on finalizing projects. Even so, these discussions are important because they'll allow you to integrate what you're learning, to experiment with style, and to build a community.</w:t>
      </w:r>
    </w:p>
    <w:p w14:paraId="1CAE66C9" w14:textId="05DDA5B3" w:rsidR="001D4B21" w:rsidRDefault="001D4B21" w:rsidP="001D4B21">
      <w:pPr>
        <w:shd w:val="clear" w:color="auto" w:fill="FFFFFF"/>
        <w:spacing w:before="180" w:after="180" w:line="240" w:lineRule="auto"/>
        <w:ind w:left="2160"/>
        <w:contextualSpacing/>
        <w:rPr>
          <w:rFonts w:ascii="Helvetica" w:eastAsia="Times New Roman" w:hAnsi="Helvetica" w:cs="Helvetica"/>
          <w:color w:val="2D3B45"/>
          <w:sz w:val="24"/>
          <w:szCs w:val="24"/>
        </w:rPr>
      </w:pPr>
    </w:p>
    <w:p w14:paraId="47E0768E" w14:textId="0A61BECB" w:rsidR="00ED45EF" w:rsidRDefault="00ED45EF" w:rsidP="001D4B21">
      <w:pPr>
        <w:shd w:val="clear" w:color="auto" w:fill="FFFFFF"/>
        <w:spacing w:before="180" w:after="180" w:line="240" w:lineRule="auto"/>
        <w:contextualSpacing/>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rPr>
        <w:t xml:space="preserve">One major </w:t>
      </w:r>
      <w:r w:rsidR="001D4B21">
        <w:rPr>
          <w:rFonts w:ascii="Helvetica" w:eastAsia="Times New Roman" w:hAnsi="Helvetica" w:cs="Helvetica"/>
          <w:color w:val="2D3B45"/>
          <w:sz w:val="24"/>
          <w:szCs w:val="24"/>
        </w:rPr>
        <w:t>reason</w:t>
      </w:r>
      <w:r w:rsidRPr="00ED45EF">
        <w:rPr>
          <w:rFonts w:ascii="Helvetica" w:eastAsia="Times New Roman" w:hAnsi="Helvetica" w:cs="Helvetica"/>
          <w:color w:val="2D3B45"/>
          <w:sz w:val="24"/>
          <w:szCs w:val="24"/>
        </w:rPr>
        <w:t xml:space="preserve"> for why we've featured discussions so centrally in our course </w:t>
      </w:r>
      <w:r w:rsidR="001D4B21">
        <w:rPr>
          <w:rFonts w:ascii="Helvetica" w:eastAsia="Times New Roman" w:hAnsi="Helvetica" w:cs="Helvetica"/>
          <w:color w:val="2D3B45"/>
          <w:sz w:val="24"/>
          <w:szCs w:val="24"/>
        </w:rPr>
        <w:t>is because we know they can be effective.</w:t>
      </w:r>
      <w:r w:rsidRPr="00ED45EF">
        <w:rPr>
          <w:rFonts w:ascii="Helvetica" w:eastAsia="Times New Roman" w:hAnsi="Helvetica" w:cs="Helvetica"/>
          <w:color w:val="2D3B45"/>
          <w:sz w:val="24"/>
          <w:szCs w:val="24"/>
        </w:rPr>
        <w:t xml:space="preserve"> </w:t>
      </w:r>
      <w:r w:rsidR="001D4B21">
        <w:rPr>
          <w:rFonts w:ascii="Helvetica" w:eastAsia="Times New Roman" w:hAnsi="Helvetica" w:cs="Helvetica"/>
          <w:i/>
          <w:iCs/>
          <w:color w:val="2D3B45"/>
          <w:sz w:val="24"/>
          <w:szCs w:val="24"/>
        </w:rPr>
        <w:t>W</w:t>
      </w:r>
      <w:r w:rsidRPr="00ED45EF">
        <w:rPr>
          <w:rFonts w:ascii="Helvetica" w:eastAsia="Times New Roman" w:hAnsi="Helvetica" w:cs="Helvetica"/>
          <w:i/>
          <w:iCs/>
          <w:color w:val="2D3B45"/>
          <w:sz w:val="24"/>
          <w:szCs w:val="24"/>
        </w:rPr>
        <w:t>riting Together</w:t>
      </w:r>
      <w:r w:rsidRPr="00ED45EF">
        <w:rPr>
          <w:rFonts w:ascii="Helvetica" w:eastAsia="Times New Roman" w:hAnsi="Helvetica" w:cs="Helvetica"/>
          <w:color w:val="2D3B45"/>
          <w:sz w:val="24"/>
          <w:szCs w:val="24"/>
        </w:rPr>
        <w:t xml:space="preserve">, co-authored by an expert online writing instructor, Dr. Scott Warnock, and his student, Diana </w:t>
      </w:r>
      <w:proofErr w:type="spellStart"/>
      <w:r w:rsidRPr="00ED45EF">
        <w:rPr>
          <w:rFonts w:ascii="Helvetica" w:eastAsia="Times New Roman" w:hAnsi="Helvetica" w:cs="Helvetica"/>
          <w:color w:val="2D3B45"/>
          <w:sz w:val="24"/>
          <w:szCs w:val="24"/>
        </w:rPr>
        <w:t>Gasiweski</w:t>
      </w:r>
      <w:proofErr w:type="spellEnd"/>
      <w:r w:rsidR="0074692F">
        <w:rPr>
          <w:rFonts w:ascii="Helvetica" w:eastAsia="Times New Roman" w:hAnsi="Helvetica" w:cs="Helvetica"/>
          <w:color w:val="2D3B45"/>
          <w:sz w:val="24"/>
          <w:szCs w:val="24"/>
        </w:rPr>
        <w:t>,</w:t>
      </w:r>
      <w:r w:rsidR="001D4B21">
        <w:rPr>
          <w:rFonts w:ascii="Helvetica" w:eastAsia="Times New Roman" w:hAnsi="Helvetica" w:cs="Helvetica"/>
          <w:color w:val="2D3B45"/>
          <w:sz w:val="24"/>
          <w:szCs w:val="24"/>
        </w:rPr>
        <w:t xml:space="preserve"> provides strong evidence </w:t>
      </w:r>
      <w:r w:rsidRPr="00ED45EF">
        <w:rPr>
          <w:rFonts w:ascii="Helvetica" w:eastAsia="Times New Roman" w:hAnsi="Helvetica" w:cs="Helvetica"/>
          <w:color w:val="2D3B45"/>
          <w:sz w:val="24"/>
          <w:szCs w:val="24"/>
        </w:rPr>
        <w:t>that, contrary to common beliefs, online writing class discussions can be rich and rewarding. </w:t>
      </w:r>
      <w:r w:rsidR="001D4B21">
        <w:rPr>
          <w:rFonts w:ascii="Helvetica" w:eastAsia="Times New Roman" w:hAnsi="Helvetica" w:cs="Helvetica"/>
          <w:color w:val="2D3B45"/>
          <w:sz w:val="24"/>
          <w:szCs w:val="24"/>
        </w:rPr>
        <w:t xml:space="preserve">Check out the press release </w:t>
      </w:r>
      <w:r w:rsidR="00DA1391">
        <w:rPr>
          <w:rFonts w:ascii="Helvetica" w:eastAsia="Times New Roman" w:hAnsi="Helvetica" w:cs="Helvetica"/>
          <w:color w:val="2D3B45"/>
          <w:sz w:val="24"/>
          <w:szCs w:val="24"/>
        </w:rPr>
        <w:t>for</w:t>
      </w:r>
      <w:r w:rsidR="001D4B21">
        <w:rPr>
          <w:rFonts w:ascii="Helvetica" w:eastAsia="Times New Roman" w:hAnsi="Helvetica" w:cs="Helvetica"/>
          <w:color w:val="2D3B45"/>
          <w:sz w:val="24"/>
          <w:szCs w:val="24"/>
        </w:rPr>
        <w:t xml:space="preserve"> the </w:t>
      </w:r>
      <w:hyperlink r:id="rId5" w:tgtFrame="_blank" w:history="1">
        <w:r w:rsidR="001D4B21" w:rsidRPr="00ED45EF">
          <w:rPr>
            <w:rFonts w:ascii="Helvetica" w:eastAsia="Times New Roman" w:hAnsi="Helvetica" w:cs="Helvetica"/>
            <w:color w:val="0000FF"/>
            <w:sz w:val="24"/>
            <w:szCs w:val="24"/>
            <w:u w:val="single"/>
          </w:rPr>
          <w:t>book</w:t>
        </w:r>
      </w:hyperlink>
      <w:r w:rsidR="001D4B21">
        <w:rPr>
          <w:rFonts w:ascii="Helvetica" w:eastAsia="Times New Roman" w:hAnsi="Helvetica" w:cs="Helvetica"/>
          <w:color w:val="2D3B45"/>
          <w:sz w:val="24"/>
          <w:szCs w:val="24"/>
        </w:rPr>
        <w:t xml:space="preserve"> here.</w:t>
      </w:r>
    </w:p>
    <w:p w14:paraId="24D65593" w14:textId="692F28C4" w:rsidR="001D4B21" w:rsidRDefault="001D4B21" w:rsidP="00ED45EF">
      <w:pPr>
        <w:shd w:val="clear" w:color="auto" w:fill="FFFFFF"/>
        <w:spacing w:before="180" w:after="180" w:line="240" w:lineRule="auto"/>
        <w:rPr>
          <w:rFonts w:ascii="Helvetica" w:eastAsia="Times New Roman" w:hAnsi="Helvetica" w:cs="Helvetica"/>
          <w:b/>
          <w:bCs/>
          <w:color w:val="2D3B45"/>
          <w:sz w:val="27"/>
          <w:szCs w:val="27"/>
        </w:rPr>
      </w:pPr>
      <w:r w:rsidRPr="00ED45EF">
        <w:rPr>
          <w:rFonts w:ascii="Helvetica" w:eastAsia="Times New Roman" w:hAnsi="Helvetica" w:cs="Helvetica"/>
          <w:noProof/>
          <w:color w:val="2D3B45"/>
          <w:sz w:val="24"/>
          <w:szCs w:val="24"/>
        </w:rPr>
        <w:drawing>
          <wp:anchor distT="0" distB="0" distL="114300" distR="114300" simplePos="0" relativeHeight="251659264" behindDoc="0" locked="0" layoutInCell="1" allowOverlap="1" wp14:anchorId="1ECE1654" wp14:editId="36786176">
            <wp:simplePos x="0" y="0"/>
            <wp:positionH relativeFrom="margin">
              <wp:posOffset>2060263</wp:posOffset>
            </wp:positionH>
            <wp:positionV relativeFrom="paragraph">
              <wp:posOffset>223652</wp:posOffset>
            </wp:positionV>
            <wp:extent cx="1146175" cy="1440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17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92E89" w14:textId="43EFFFA5" w:rsidR="001D4B21" w:rsidRDefault="001D4B21" w:rsidP="00ED45EF">
      <w:pPr>
        <w:shd w:val="clear" w:color="auto" w:fill="FFFFFF"/>
        <w:spacing w:before="180" w:after="180" w:line="240" w:lineRule="auto"/>
        <w:rPr>
          <w:rFonts w:ascii="Helvetica" w:eastAsia="Times New Roman" w:hAnsi="Helvetica" w:cs="Helvetica"/>
          <w:b/>
          <w:bCs/>
          <w:color w:val="2D3B45"/>
          <w:sz w:val="27"/>
          <w:szCs w:val="27"/>
        </w:rPr>
      </w:pPr>
    </w:p>
    <w:p w14:paraId="14FFBB04" w14:textId="77777777" w:rsidR="001D4B21" w:rsidRDefault="001D4B21" w:rsidP="00ED45EF">
      <w:pPr>
        <w:shd w:val="clear" w:color="auto" w:fill="FFFFFF"/>
        <w:spacing w:before="90" w:after="90" w:line="240" w:lineRule="auto"/>
        <w:outlineLvl w:val="3"/>
        <w:rPr>
          <w:rFonts w:ascii="Helvetica" w:eastAsia="Times New Roman" w:hAnsi="Helvetica" w:cs="Helvetica"/>
          <w:b/>
          <w:bCs/>
          <w:color w:val="2D3B45"/>
          <w:sz w:val="27"/>
          <w:szCs w:val="27"/>
        </w:rPr>
      </w:pPr>
    </w:p>
    <w:p w14:paraId="02E96F66" w14:textId="77777777" w:rsidR="001D4B21" w:rsidRDefault="001D4B21" w:rsidP="00ED45EF">
      <w:pPr>
        <w:shd w:val="clear" w:color="auto" w:fill="FFFFFF"/>
        <w:spacing w:before="90" w:after="90" w:line="240" w:lineRule="auto"/>
        <w:outlineLvl w:val="3"/>
        <w:rPr>
          <w:rFonts w:ascii="Helvetica" w:eastAsia="Times New Roman" w:hAnsi="Helvetica" w:cs="Helvetica"/>
          <w:b/>
          <w:bCs/>
          <w:color w:val="2D3B45"/>
          <w:sz w:val="27"/>
          <w:szCs w:val="27"/>
        </w:rPr>
      </w:pPr>
    </w:p>
    <w:p w14:paraId="0F812878" w14:textId="77777777" w:rsidR="001D4B21" w:rsidRDefault="001D4B21" w:rsidP="00ED45EF">
      <w:pPr>
        <w:shd w:val="clear" w:color="auto" w:fill="FFFFFF"/>
        <w:spacing w:before="90" w:after="90" w:line="240" w:lineRule="auto"/>
        <w:outlineLvl w:val="3"/>
        <w:rPr>
          <w:rFonts w:ascii="Helvetica" w:eastAsia="Times New Roman" w:hAnsi="Helvetica" w:cs="Helvetica"/>
          <w:b/>
          <w:bCs/>
          <w:color w:val="2D3B45"/>
          <w:sz w:val="27"/>
          <w:szCs w:val="27"/>
        </w:rPr>
      </w:pPr>
    </w:p>
    <w:p w14:paraId="620E3FFC" w14:textId="77777777" w:rsidR="001D4B21" w:rsidRDefault="001D4B21" w:rsidP="00ED45EF">
      <w:pPr>
        <w:shd w:val="clear" w:color="auto" w:fill="FFFFFF"/>
        <w:spacing w:before="90" w:after="90" w:line="240" w:lineRule="auto"/>
        <w:outlineLvl w:val="3"/>
        <w:rPr>
          <w:rFonts w:ascii="Helvetica" w:eastAsia="Times New Roman" w:hAnsi="Helvetica" w:cs="Helvetica"/>
          <w:b/>
          <w:bCs/>
          <w:color w:val="2D3B45"/>
          <w:sz w:val="27"/>
          <w:szCs w:val="27"/>
        </w:rPr>
      </w:pPr>
    </w:p>
    <w:p w14:paraId="06227DBD" w14:textId="77777777" w:rsidR="001D4B21" w:rsidRDefault="001D4B21" w:rsidP="00ED45EF">
      <w:pPr>
        <w:shd w:val="clear" w:color="auto" w:fill="FFFFFF"/>
        <w:spacing w:before="90" w:after="90" w:line="240" w:lineRule="auto"/>
        <w:outlineLvl w:val="3"/>
        <w:rPr>
          <w:rFonts w:ascii="Helvetica" w:eastAsia="Times New Roman" w:hAnsi="Helvetica" w:cs="Helvetica"/>
          <w:b/>
          <w:bCs/>
          <w:color w:val="2D3B45"/>
          <w:sz w:val="27"/>
          <w:szCs w:val="27"/>
        </w:rPr>
      </w:pPr>
    </w:p>
    <w:p w14:paraId="17CF42CD" w14:textId="4ADE8814" w:rsidR="00ED45EF" w:rsidRPr="00ED45EF" w:rsidRDefault="00ED45EF" w:rsidP="00ED45EF">
      <w:pPr>
        <w:shd w:val="clear" w:color="auto" w:fill="FFFFFF"/>
        <w:spacing w:before="90" w:after="90" w:line="240" w:lineRule="auto"/>
        <w:outlineLvl w:val="3"/>
        <w:rPr>
          <w:rFonts w:ascii="Helvetica" w:eastAsia="Times New Roman" w:hAnsi="Helvetica" w:cs="Helvetica"/>
          <w:color w:val="2D3B45"/>
          <w:sz w:val="27"/>
          <w:szCs w:val="27"/>
        </w:rPr>
      </w:pPr>
      <w:r w:rsidRPr="00ED45EF">
        <w:rPr>
          <w:rFonts w:ascii="Helvetica" w:eastAsia="Times New Roman" w:hAnsi="Helvetica" w:cs="Helvetica"/>
          <w:b/>
          <w:bCs/>
          <w:color w:val="2D3B45"/>
          <w:sz w:val="27"/>
          <w:szCs w:val="27"/>
        </w:rPr>
        <w:t>How Will Discussions Be Graded?</w:t>
      </w:r>
    </w:p>
    <w:p w14:paraId="05425E3C" w14:textId="6BFE7E7E" w:rsidR="00ED45EF" w:rsidRPr="00ED45EF" w:rsidRDefault="00ED45EF" w:rsidP="00ED45EF">
      <w:pPr>
        <w:shd w:val="clear" w:color="auto" w:fill="FFFFFF"/>
        <w:spacing w:before="180" w:after="180" w:line="240" w:lineRule="auto"/>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rPr>
        <w:t>You'll create posts based on expected word counts or video lengths, but so much of what makes for quality discussions cannot be counted. Quality discussions online</w:t>
      </w:r>
      <w:r w:rsidR="000F3910">
        <w:rPr>
          <w:rFonts w:ascii="Helvetica" w:eastAsia="Times New Roman" w:hAnsi="Helvetica" w:cs="Helvetica"/>
          <w:color w:val="2D3B45"/>
          <w:sz w:val="24"/>
          <w:szCs w:val="24"/>
        </w:rPr>
        <w:t>—</w:t>
      </w:r>
      <w:r w:rsidRPr="00ED45EF">
        <w:rPr>
          <w:rFonts w:ascii="Helvetica" w:eastAsia="Times New Roman" w:hAnsi="Helvetica" w:cs="Helvetica"/>
          <w:color w:val="2D3B45"/>
          <w:sz w:val="24"/>
          <w:szCs w:val="24"/>
        </w:rPr>
        <w:t>and in real life</w:t>
      </w:r>
      <w:r w:rsidR="000F3910">
        <w:rPr>
          <w:rFonts w:ascii="Helvetica" w:eastAsia="Times New Roman" w:hAnsi="Helvetica" w:cs="Helvetica"/>
          <w:color w:val="2D3B45"/>
          <w:sz w:val="24"/>
          <w:szCs w:val="24"/>
        </w:rPr>
        <w:t>—</w:t>
      </w:r>
      <w:r w:rsidRPr="00ED45EF">
        <w:rPr>
          <w:rFonts w:ascii="Helvetica" w:eastAsia="Times New Roman" w:hAnsi="Helvetica" w:cs="Helvetica"/>
          <w:color w:val="2D3B45"/>
          <w:sz w:val="24"/>
          <w:szCs w:val="24"/>
        </w:rPr>
        <w:t>take time and listening. We know this. You know this. We also believe the opportunities of online discussions outweigh the inherent challenges.</w:t>
      </w:r>
    </w:p>
    <w:p w14:paraId="5E25DA45" w14:textId="334C3F2E" w:rsidR="00ED45EF" w:rsidRPr="00ED45EF" w:rsidRDefault="00ED45EF" w:rsidP="00ED45EF">
      <w:pPr>
        <w:shd w:val="clear" w:color="auto" w:fill="FFFFFF"/>
        <w:spacing w:before="180" w:after="180" w:line="240" w:lineRule="auto"/>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rPr>
        <w:t>In this class, we're expecting a semi-formal writing style. That means that discussions are places where you can experiment with the skills you're learning i</w:t>
      </w:r>
      <w:r w:rsidR="00AB130D">
        <w:rPr>
          <w:rFonts w:ascii="Helvetica" w:eastAsia="Times New Roman" w:hAnsi="Helvetica" w:cs="Helvetica"/>
          <w:color w:val="2D3B45"/>
          <w:sz w:val="24"/>
          <w:szCs w:val="24"/>
        </w:rPr>
        <w:t xml:space="preserve">n the course. Your posts </w:t>
      </w:r>
      <w:r w:rsidR="00403555">
        <w:rPr>
          <w:rFonts w:ascii="Helvetica" w:eastAsia="Times New Roman" w:hAnsi="Helvetica" w:cs="Helvetica"/>
          <w:color w:val="2D3B45"/>
          <w:sz w:val="24"/>
          <w:szCs w:val="24"/>
        </w:rPr>
        <w:t xml:space="preserve">shouldn’t </w:t>
      </w:r>
      <w:r w:rsidR="00403555" w:rsidRPr="00ED45EF">
        <w:rPr>
          <w:rFonts w:ascii="Helvetica" w:eastAsia="Times New Roman" w:hAnsi="Helvetica" w:cs="Helvetica"/>
          <w:color w:val="2D3B45"/>
          <w:sz w:val="24"/>
          <w:szCs w:val="24"/>
        </w:rPr>
        <w:t>be perfected, but well-constructed</w:t>
      </w:r>
      <w:r w:rsidR="00403555">
        <w:rPr>
          <w:rFonts w:ascii="Helvetica" w:eastAsia="Times New Roman" w:hAnsi="Helvetica" w:cs="Helvetica"/>
          <w:color w:val="2D3B45"/>
          <w:sz w:val="24"/>
          <w:szCs w:val="24"/>
        </w:rPr>
        <w:t xml:space="preserve">; they </w:t>
      </w:r>
      <w:r w:rsidR="00AB130D">
        <w:rPr>
          <w:rFonts w:ascii="Helvetica" w:eastAsia="Times New Roman" w:hAnsi="Helvetica" w:cs="Helvetica"/>
          <w:color w:val="2D3B45"/>
          <w:sz w:val="24"/>
          <w:szCs w:val="24"/>
        </w:rPr>
        <w:t xml:space="preserve">shouldn’t </w:t>
      </w:r>
      <w:r w:rsidRPr="00ED45EF">
        <w:rPr>
          <w:rFonts w:ascii="Helvetica" w:eastAsia="Times New Roman" w:hAnsi="Helvetica" w:cs="Helvetica"/>
          <w:color w:val="2D3B45"/>
          <w:sz w:val="24"/>
          <w:szCs w:val="24"/>
        </w:rPr>
        <w:t>be transact</w:t>
      </w:r>
      <w:r w:rsidR="00403555">
        <w:rPr>
          <w:rFonts w:ascii="Helvetica" w:eastAsia="Times New Roman" w:hAnsi="Helvetica" w:cs="Helvetica"/>
          <w:color w:val="2D3B45"/>
          <w:sz w:val="24"/>
          <w:szCs w:val="24"/>
        </w:rPr>
        <w:t>ional, but mindful</w:t>
      </w:r>
      <w:r w:rsidRPr="00ED45EF">
        <w:rPr>
          <w:rFonts w:ascii="Helvetica" w:eastAsia="Times New Roman" w:hAnsi="Helvetica" w:cs="Helvetica"/>
          <w:color w:val="2D3B45"/>
          <w:sz w:val="24"/>
          <w:szCs w:val="24"/>
        </w:rPr>
        <w:t>. Work this semester on developing your own style</w:t>
      </w:r>
      <w:r w:rsidR="000F3910">
        <w:rPr>
          <w:rFonts w:ascii="Helvetica" w:eastAsia="Times New Roman" w:hAnsi="Helvetica" w:cs="Helvetica"/>
          <w:color w:val="2D3B45"/>
          <w:sz w:val="24"/>
          <w:szCs w:val="24"/>
        </w:rPr>
        <w:t>—</w:t>
      </w:r>
      <w:r w:rsidRPr="00ED45EF">
        <w:rPr>
          <w:rFonts w:ascii="Helvetica" w:eastAsia="Times New Roman" w:hAnsi="Helvetica" w:cs="Helvetica"/>
          <w:color w:val="2D3B45"/>
          <w:sz w:val="24"/>
          <w:szCs w:val="24"/>
        </w:rPr>
        <w:t>one</w:t>
      </w:r>
      <w:r w:rsidR="000F3910">
        <w:rPr>
          <w:rFonts w:ascii="Helvetica" w:eastAsia="Times New Roman" w:hAnsi="Helvetica" w:cs="Helvetica"/>
          <w:color w:val="2D3B45"/>
          <w:sz w:val="24"/>
          <w:szCs w:val="24"/>
        </w:rPr>
        <w:t xml:space="preserve"> </w:t>
      </w:r>
      <w:r w:rsidRPr="00ED45EF">
        <w:rPr>
          <w:rFonts w:ascii="Helvetica" w:eastAsia="Times New Roman" w:hAnsi="Helvetica" w:cs="Helvetica"/>
          <w:color w:val="2D3B45"/>
          <w:sz w:val="24"/>
          <w:szCs w:val="24"/>
        </w:rPr>
        <w:t>that optimizes your clarity, cogency, and charity, one that maximizes your power. Here</w:t>
      </w:r>
      <w:r w:rsidR="000F3910">
        <w:rPr>
          <w:rFonts w:ascii="Helvetica" w:eastAsia="Times New Roman" w:hAnsi="Helvetica" w:cs="Helvetica"/>
          <w:color w:val="2D3B45"/>
          <w:sz w:val="24"/>
          <w:szCs w:val="24"/>
        </w:rPr>
        <w:t>’s our rubric</w:t>
      </w:r>
      <w:r w:rsidRPr="00ED45EF">
        <w:rPr>
          <w:rFonts w:ascii="Helvetica" w:eastAsia="Times New Roman" w:hAnsi="Helvetica" w:cs="Helvetica"/>
          <w:color w:val="2D3B45"/>
          <w:sz w:val="24"/>
          <w:szCs w:val="24"/>
        </w:rPr>
        <w:t>: </w:t>
      </w:r>
    </w:p>
    <w:p w14:paraId="69367F62" w14:textId="4D39CB8F" w:rsidR="00ED45EF" w:rsidRDefault="00ED45EF" w:rsidP="00C06C88">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403555">
        <w:rPr>
          <w:rFonts w:ascii="Helvetica" w:eastAsia="Times New Roman" w:hAnsi="Helvetica" w:cs="Helvetica"/>
          <w:color w:val="2D3B45"/>
          <w:sz w:val="24"/>
          <w:szCs w:val="24"/>
          <w:u w:val="single"/>
        </w:rPr>
        <w:t>Full credit:</w:t>
      </w:r>
      <w:r w:rsidRPr="00403555">
        <w:rPr>
          <w:rFonts w:ascii="Helvetica" w:eastAsia="Times New Roman" w:hAnsi="Helvetica" w:cs="Helvetica"/>
          <w:color w:val="2D3B45"/>
          <w:sz w:val="24"/>
          <w:szCs w:val="24"/>
        </w:rPr>
        <w:t xml:space="preserve"> Responses show original thinking, are written clearly and compellingly, demonstrate the student has read, understood, and integrated </w:t>
      </w:r>
      <w:r w:rsidR="00AB130D" w:rsidRPr="00403555">
        <w:rPr>
          <w:rFonts w:ascii="Helvetica" w:eastAsia="Times New Roman" w:hAnsi="Helvetica" w:cs="Helvetica"/>
          <w:color w:val="2D3B45"/>
          <w:sz w:val="24"/>
          <w:szCs w:val="24"/>
        </w:rPr>
        <w:t xml:space="preserve">concepts </w:t>
      </w:r>
      <w:r w:rsidRPr="00403555">
        <w:rPr>
          <w:rFonts w:ascii="Helvetica" w:eastAsia="Times New Roman" w:hAnsi="Helvetica" w:cs="Helvetica"/>
          <w:color w:val="2D3B45"/>
          <w:sz w:val="24"/>
          <w:szCs w:val="24"/>
        </w:rPr>
        <w:t>from </w:t>
      </w:r>
      <w:r w:rsidRPr="00403555">
        <w:rPr>
          <w:rFonts w:ascii="Helvetica" w:eastAsia="Times New Roman" w:hAnsi="Helvetica" w:cs="Helvetica"/>
          <w:i/>
          <w:iCs/>
          <w:color w:val="2D3B45"/>
          <w:sz w:val="24"/>
          <w:szCs w:val="24"/>
        </w:rPr>
        <w:t>Mindful Writing</w:t>
      </w:r>
      <w:r w:rsidRPr="00403555">
        <w:rPr>
          <w:rFonts w:ascii="Helvetica" w:eastAsia="Times New Roman" w:hAnsi="Helvetica" w:cs="Helvetica"/>
          <w:color w:val="2D3B45"/>
          <w:sz w:val="24"/>
          <w:szCs w:val="24"/>
        </w:rPr>
        <w:t> and other</w:t>
      </w:r>
      <w:r w:rsidR="00AB130D" w:rsidRPr="00403555">
        <w:rPr>
          <w:rFonts w:ascii="Helvetica" w:eastAsia="Times New Roman" w:hAnsi="Helvetica" w:cs="Helvetica"/>
          <w:color w:val="2D3B45"/>
          <w:sz w:val="24"/>
          <w:szCs w:val="24"/>
        </w:rPr>
        <w:t xml:space="preserve"> class</w:t>
      </w:r>
      <w:r w:rsidRPr="00403555">
        <w:rPr>
          <w:rFonts w:ascii="Helvetica" w:eastAsia="Times New Roman" w:hAnsi="Helvetica" w:cs="Helvetica"/>
          <w:color w:val="2D3B45"/>
          <w:sz w:val="24"/>
          <w:szCs w:val="24"/>
        </w:rPr>
        <w:t xml:space="preserve"> materials, cite specifics from the reading(s)</w:t>
      </w:r>
      <w:r w:rsidR="006915EF" w:rsidRPr="00403555">
        <w:rPr>
          <w:rFonts w:ascii="Helvetica" w:eastAsia="Times New Roman" w:hAnsi="Helvetica" w:cs="Helvetica"/>
          <w:color w:val="2D3B45"/>
          <w:sz w:val="24"/>
          <w:szCs w:val="24"/>
        </w:rPr>
        <w:t xml:space="preserve"> in MLA </w:t>
      </w:r>
      <w:r w:rsidR="00D65D9A" w:rsidRPr="00403555">
        <w:rPr>
          <w:rFonts w:ascii="Helvetica" w:eastAsia="Times New Roman" w:hAnsi="Helvetica" w:cs="Helvetica"/>
          <w:color w:val="2D3B45"/>
          <w:sz w:val="24"/>
          <w:szCs w:val="24"/>
        </w:rPr>
        <w:t>style</w:t>
      </w:r>
      <w:r w:rsidRPr="00403555">
        <w:rPr>
          <w:rFonts w:ascii="Helvetica" w:eastAsia="Times New Roman" w:hAnsi="Helvetica" w:cs="Helvetica"/>
          <w:color w:val="2D3B45"/>
          <w:sz w:val="24"/>
          <w:szCs w:val="24"/>
        </w:rPr>
        <w:t>, and reflect a voice, a writer thinking and engaging.</w:t>
      </w:r>
      <w:r w:rsidR="00774B24" w:rsidRPr="00403555">
        <w:rPr>
          <w:rFonts w:ascii="Helvetica" w:eastAsia="Times New Roman" w:hAnsi="Helvetica" w:cs="Helvetica"/>
          <w:color w:val="2D3B45"/>
          <w:sz w:val="24"/>
          <w:szCs w:val="24"/>
        </w:rPr>
        <w:t xml:space="preserve"> </w:t>
      </w:r>
      <w:r w:rsidRPr="00403555">
        <w:rPr>
          <w:rFonts w:ascii="Helvetica" w:eastAsia="Times New Roman" w:hAnsi="Helvetica" w:cs="Helvetica"/>
          <w:color w:val="2D3B45"/>
          <w:sz w:val="24"/>
          <w:szCs w:val="24"/>
        </w:rPr>
        <w:t>Word count/video lengths are met</w:t>
      </w:r>
      <w:r w:rsidR="000F3910" w:rsidRPr="00403555">
        <w:rPr>
          <w:rFonts w:ascii="Helvetica" w:eastAsia="Times New Roman" w:hAnsi="Helvetica" w:cs="Helvetica"/>
          <w:color w:val="2D3B45"/>
          <w:sz w:val="24"/>
          <w:szCs w:val="24"/>
        </w:rPr>
        <w:t>, but the quality of the responses goes beyond simply reaching a quota.</w:t>
      </w:r>
      <w:r w:rsidR="006915EF" w:rsidRPr="00403555">
        <w:rPr>
          <w:rFonts w:ascii="Helvetica" w:eastAsia="Times New Roman" w:hAnsi="Helvetica" w:cs="Helvetica"/>
          <w:color w:val="2D3B45"/>
          <w:sz w:val="24"/>
          <w:szCs w:val="24"/>
        </w:rPr>
        <w:t xml:space="preserve"> </w:t>
      </w:r>
      <w:r w:rsidR="00E3265A" w:rsidRPr="00403555">
        <w:rPr>
          <w:rFonts w:ascii="Helvetica" w:eastAsia="Times New Roman" w:hAnsi="Helvetica" w:cs="Helvetica"/>
          <w:color w:val="2D3B45"/>
          <w:sz w:val="24"/>
          <w:szCs w:val="24"/>
        </w:rPr>
        <w:t xml:space="preserve">And guess what? You can reach this level even if you make </w:t>
      </w:r>
      <w:r w:rsidR="0074692F" w:rsidRPr="00403555">
        <w:rPr>
          <w:rFonts w:ascii="Helvetica" w:eastAsia="Times New Roman" w:hAnsi="Helvetica" w:cs="Helvetica"/>
          <w:color w:val="2D3B45"/>
          <w:sz w:val="24"/>
          <w:szCs w:val="24"/>
        </w:rPr>
        <w:t xml:space="preserve">some </w:t>
      </w:r>
      <w:r w:rsidR="00E3265A" w:rsidRPr="00403555">
        <w:rPr>
          <w:rFonts w:ascii="Helvetica" w:eastAsia="Times New Roman" w:hAnsi="Helvetica" w:cs="Helvetica"/>
          <w:color w:val="2D3B45"/>
          <w:sz w:val="24"/>
          <w:szCs w:val="24"/>
        </w:rPr>
        <w:t>mistakes or have some typos—perfect</w:t>
      </w:r>
      <w:r w:rsidR="00AB130D" w:rsidRPr="00403555">
        <w:rPr>
          <w:rFonts w:ascii="Helvetica" w:eastAsia="Times New Roman" w:hAnsi="Helvetica" w:cs="Helvetica"/>
          <w:color w:val="2D3B45"/>
          <w:sz w:val="24"/>
          <w:szCs w:val="24"/>
        </w:rPr>
        <w:t>ion not required</w:t>
      </w:r>
      <w:r w:rsidR="00E3265A" w:rsidRPr="00403555">
        <w:rPr>
          <w:rFonts w:ascii="Helvetica" w:eastAsia="Times New Roman" w:hAnsi="Helvetica" w:cs="Helvetica"/>
          <w:color w:val="2D3B45"/>
          <w:sz w:val="24"/>
          <w:szCs w:val="24"/>
        </w:rPr>
        <w:t>.</w:t>
      </w:r>
      <w:r w:rsidR="00AB130D" w:rsidRPr="00403555">
        <w:rPr>
          <w:rFonts w:ascii="Helvetica" w:eastAsia="Times New Roman" w:hAnsi="Helvetica" w:cs="Helvetica"/>
          <w:color w:val="2D3B45"/>
          <w:sz w:val="24"/>
          <w:szCs w:val="24"/>
        </w:rPr>
        <w:t xml:space="preserve"> </w:t>
      </w:r>
      <w:r w:rsidR="00403555" w:rsidRPr="00403555">
        <w:rPr>
          <w:rFonts w:ascii="Helvetica" w:eastAsia="Times New Roman" w:hAnsi="Helvetica" w:cs="Helvetica"/>
          <w:color w:val="2D3B45"/>
          <w:sz w:val="24"/>
          <w:szCs w:val="24"/>
        </w:rPr>
        <w:t xml:space="preserve">The </w:t>
      </w:r>
      <w:r w:rsidR="00AB130D" w:rsidRPr="00403555">
        <w:rPr>
          <w:rFonts w:ascii="Helvetica" w:eastAsia="Times New Roman" w:hAnsi="Helvetica" w:cs="Helvetica"/>
          <w:color w:val="2D3B45"/>
          <w:sz w:val="24"/>
          <w:szCs w:val="24"/>
        </w:rPr>
        <w:t xml:space="preserve">responses </w:t>
      </w:r>
      <w:r w:rsidR="00403555" w:rsidRPr="00403555">
        <w:rPr>
          <w:rFonts w:ascii="Helvetica" w:eastAsia="Times New Roman" w:hAnsi="Helvetica" w:cs="Helvetica"/>
          <w:color w:val="2D3B45"/>
          <w:sz w:val="24"/>
          <w:szCs w:val="24"/>
        </w:rPr>
        <w:t xml:space="preserve">thus </w:t>
      </w:r>
      <w:r w:rsidR="00AB130D" w:rsidRPr="00403555">
        <w:rPr>
          <w:rFonts w:ascii="Helvetica" w:eastAsia="Times New Roman" w:hAnsi="Helvetica" w:cs="Helvetica"/>
          <w:color w:val="2D3B45"/>
          <w:sz w:val="24"/>
          <w:szCs w:val="24"/>
        </w:rPr>
        <w:t>create an ethos of honesty and humanity, revealing someone we can trust.</w:t>
      </w:r>
    </w:p>
    <w:p w14:paraId="3D42FA94" w14:textId="77777777" w:rsidR="00403555" w:rsidRPr="00403555" w:rsidRDefault="00403555" w:rsidP="00403555">
      <w:pPr>
        <w:pStyle w:val="ListParagraph"/>
        <w:shd w:val="clear" w:color="auto" w:fill="FFFFFF"/>
        <w:spacing w:before="100" w:beforeAutospacing="1" w:after="100" w:afterAutospacing="1" w:line="240" w:lineRule="auto"/>
        <w:rPr>
          <w:rFonts w:ascii="Helvetica" w:eastAsia="Times New Roman" w:hAnsi="Helvetica" w:cs="Helvetica"/>
          <w:color w:val="2D3B45"/>
          <w:sz w:val="24"/>
          <w:szCs w:val="24"/>
        </w:rPr>
      </w:pPr>
    </w:p>
    <w:p w14:paraId="67B3CC76" w14:textId="075DA038" w:rsidR="00ED45EF" w:rsidRDefault="00ED45EF" w:rsidP="00ED45EF">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u w:val="single"/>
        </w:rPr>
        <w:lastRenderedPageBreak/>
        <w:t>Partial credit (high):</w:t>
      </w:r>
      <w:r w:rsidRPr="00ED45EF">
        <w:rPr>
          <w:rFonts w:ascii="Helvetica" w:eastAsia="Times New Roman" w:hAnsi="Helvetica" w:cs="Helvetica"/>
          <w:color w:val="2D3B45"/>
          <w:sz w:val="24"/>
          <w:szCs w:val="24"/>
        </w:rPr>
        <w:t xml:space="preserve"> Responses are written clearly, show sound (though not necessarily perceptive or original) thinking, use key terms from class materials, and answer the question thoroughly, with clear but not necessarily </w:t>
      </w:r>
      <w:r w:rsidR="0074692F">
        <w:rPr>
          <w:rFonts w:ascii="Helvetica" w:eastAsia="Times New Roman" w:hAnsi="Helvetica" w:cs="Helvetica"/>
          <w:color w:val="2D3B45"/>
          <w:sz w:val="24"/>
          <w:szCs w:val="24"/>
        </w:rPr>
        <w:t>well-constructed</w:t>
      </w:r>
      <w:r w:rsidRPr="00ED45EF">
        <w:rPr>
          <w:rFonts w:ascii="Helvetica" w:eastAsia="Times New Roman" w:hAnsi="Helvetica" w:cs="Helvetica"/>
          <w:color w:val="2D3B45"/>
          <w:sz w:val="24"/>
          <w:szCs w:val="24"/>
        </w:rPr>
        <w:t xml:space="preserve"> writing</w:t>
      </w:r>
      <w:r w:rsidR="00AB130D">
        <w:rPr>
          <w:rFonts w:ascii="Helvetica" w:eastAsia="Times New Roman" w:hAnsi="Helvetica" w:cs="Helvetica"/>
          <w:color w:val="2D3B45"/>
          <w:sz w:val="24"/>
          <w:szCs w:val="24"/>
        </w:rPr>
        <w:t xml:space="preserve">, </w:t>
      </w:r>
      <w:r w:rsidR="0074692F">
        <w:rPr>
          <w:rFonts w:ascii="Helvetica" w:eastAsia="Times New Roman" w:hAnsi="Helvetica" w:cs="Helvetica"/>
          <w:color w:val="2D3B45"/>
          <w:sz w:val="24"/>
          <w:szCs w:val="24"/>
        </w:rPr>
        <w:t xml:space="preserve">numerous </w:t>
      </w:r>
      <w:r w:rsidR="00AB130D">
        <w:rPr>
          <w:rFonts w:ascii="Helvetica" w:eastAsia="Times New Roman" w:hAnsi="Helvetica" w:cs="Helvetica"/>
          <w:color w:val="2D3B45"/>
          <w:sz w:val="24"/>
          <w:szCs w:val="24"/>
        </w:rPr>
        <w:t>m</w:t>
      </w:r>
      <w:r w:rsidR="00E3265A">
        <w:rPr>
          <w:rFonts w:ascii="Helvetica" w:eastAsia="Times New Roman" w:hAnsi="Helvetica" w:cs="Helvetica"/>
          <w:color w:val="2D3B45"/>
          <w:sz w:val="24"/>
          <w:szCs w:val="24"/>
        </w:rPr>
        <w:t xml:space="preserve">istakes </w:t>
      </w:r>
      <w:r w:rsidR="00AB130D">
        <w:rPr>
          <w:rFonts w:ascii="Helvetica" w:eastAsia="Times New Roman" w:hAnsi="Helvetica" w:cs="Helvetica"/>
          <w:color w:val="2D3B45"/>
          <w:sz w:val="24"/>
          <w:szCs w:val="24"/>
        </w:rPr>
        <w:t>and</w:t>
      </w:r>
      <w:r w:rsidR="00E3265A">
        <w:rPr>
          <w:rFonts w:ascii="Helvetica" w:eastAsia="Times New Roman" w:hAnsi="Helvetica" w:cs="Helvetica"/>
          <w:color w:val="2D3B45"/>
          <w:sz w:val="24"/>
          <w:szCs w:val="24"/>
        </w:rPr>
        <w:t xml:space="preserve"> typos distracting</w:t>
      </w:r>
      <w:r w:rsidR="00AB130D">
        <w:rPr>
          <w:rFonts w:ascii="Helvetica" w:eastAsia="Times New Roman" w:hAnsi="Helvetica" w:cs="Helvetica"/>
          <w:color w:val="2D3B45"/>
          <w:sz w:val="24"/>
          <w:szCs w:val="24"/>
        </w:rPr>
        <w:t xml:space="preserve"> readers</w:t>
      </w:r>
      <w:r w:rsidR="00E3265A">
        <w:rPr>
          <w:rFonts w:ascii="Helvetica" w:eastAsia="Times New Roman" w:hAnsi="Helvetica" w:cs="Helvetica"/>
          <w:color w:val="2D3B45"/>
          <w:sz w:val="24"/>
          <w:szCs w:val="24"/>
        </w:rPr>
        <w:t xml:space="preserve">. </w:t>
      </w:r>
      <w:r w:rsidRPr="00ED45EF">
        <w:rPr>
          <w:rFonts w:ascii="Helvetica" w:eastAsia="Times New Roman" w:hAnsi="Helvetica" w:cs="Helvetica"/>
          <w:color w:val="2D3B45"/>
          <w:sz w:val="24"/>
          <w:szCs w:val="24"/>
        </w:rPr>
        <w:t>Word count/video lengths are met. We expect the avera</w:t>
      </w:r>
      <w:r w:rsidR="0074692F">
        <w:rPr>
          <w:rFonts w:ascii="Helvetica" w:eastAsia="Times New Roman" w:hAnsi="Helvetica" w:cs="Helvetica"/>
          <w:color w:val="2D3B45"/>
          <w:sz w:val="24"/>
          <w:szCs w:val="24"/>
        </w:rPr>
        <w:t>ge response to be at this level, but know anyone can reach the next level with added effort.</w:t>
      </w:r>
    </w:p>
    <w:p w14:paraId="68CEB031" w14:textId="77777777" w:rsidR="000F3910" w:rsidRPr="00ED45EF" w:rsidRDefault="000F3910" w:rsidP="000F3910">
      <w:pPr>
        <w:pStyle w:val="ListParagraph"/>
        <w:shd w:val="clear" w:color="auto" w:fill="FFFFFF"/>
        <w:spacing w:before="100" w:beforeAutospacing="1" w:after="100" w:afterAutospacing="1" w:line="240" w:lineRule="auto"/>
        <w:rPr>
          <w:rFonts w:ascii="Helvetica" w:eastAsia="Times New Roman" w:hAnsi="Helvetica" w:cs="Helvetica"/>
          <w:color w:val="2D3B45"/>
          <w:sz w:val="24"/>
          <w:szCs w:val="24"/>
        </w:rPr>
      </w:pPr>
    </w:p>
    <w:p w14:paraId="77B7A826" w14:textId="6FB90582" w:rsidR="00ED45EF" w:rsidRDefault="00ED45EF" w:rsidP="00ED45EF">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u w:val="single"/>
        </w:rPr>
        <w:t>Partial credit (low):</w:t>
      </w:r>
      <w:r w:rsidRPr="00ED45EF">
        <w:rPr>
          <w:rFonts w:ascii="Helvetica" w:eastAsia="Times New Roman" w:hAnsi="Helvetica" w:cs="Helvetica"/>
          <w:color w:val="2D3B45"/>
          <w:sz w:val="24"/>
          <w:szCs w:val="24"/>
        </w:rPr>
        <w:t> Responses reflect quick, cursory, or sloppy writing or don’t respond to the question or show overly simplistic, surface, or cliché thinking, or merely regurgitate the reading. Word count/video lengths are not met</w:t>
      </w:r>
      <w:r w:rsidR="00DA1391">
        <w:rPr>
          <w:rFonts w:ascii="Helvetica" w:eastAsia="Times New Roman" w:hAnsi="Helvetica" w:cs="Helvetica"/>
          <w:color w:val="2D3B45"/>
          <w:sz w:val="24"/>
          <w:szCs w:val="24"/>
        </w:rPr>
        <w:t>, or the posts are late.</w:t>
      </w:r>
      <w:r w:rsidR="00AB130D">
        <w:rPr>
          <w:rFonts w:ascii="Helvetica" w:eastAsia="Times New Roman" w:hAnsi="Helvetica" w:cs="Helvetica"/>
          <w:color w:val="2D3B45"/>
          <w:sz w:val="24"/>
          <w:szCs w:val="24"/>
        </w:rPr>
        <w:t xml:space="preserve"> Responses feel like they’re </w:t>
      </w:r>
      <w:r w:rsidR="0074692F">
        <w:rPr>
          <w:rFonts w:ascii="Helvetica" w:eastAsia="Times New Roman" w:hAnsi="Helvetica" w:cs="Helvetica"/>
          <w:color w:val="2D3B45"/>
          <w:sz w:val="24"/>
          <w:szCs w:val="24"/>
        </w:rPr>
        <w:t xml:space="preserve">simply </w:t>
      </w:r>
      <w:r w:rsidR="00AB130D">
        <w:rPr>
          <w:rFonts w:ascii="Helvetica" w:eastAsia="Times New Roman" w:hAnsi="Helvetica" w:cs="Helvetica"/>
          <w:color w:val="2D3B45"/>
          <w:sz w:val="24"/>
          <w:szCs w:val="24"/>
        </w:rPr>
        <w:t xml:space="preserve">attempts to check off a box. </w:t>
      </w:r>
    </w:p>
    <w:p w14:paraId="0D9FE9B4" w14:textId="77777777" w:rsidR="00ED45EF" w:rsidRPr="00ED45EF" w:rsidRDefault="00ED45EF" w:rsidP="00ED45EF">
      <w:pPr>
        <w:pStyle w:val="ListParagraph"/>
        <w:shd w:val="clear" w:color="auto" w:fill="FFFFFF"/>
        <w:spacing w:before="100" w:beforeAutospacing="1" w:after="100" w:afterAutospacing="1" w:line="240" w:lineRule="auto"/>
        <w:rPr>
          <w:rFonts w:ascii="Helvetica" w:eastAsia="Times New Roman" w:hAnsi="Helvetica" w:cs="Helvetica"/>
          <w:color w:val="2D3B45"/>
          <w:sz w:val="24"/>
          <w:szCs w:val="24"/>
        </w:rPr>
      </w:pPr>
    </w:p>
    <w:p w14:paraId="5BBABF7A" w14:textId="77777777" w:rsidR="00ED45EF" w:rsidRPr="00ED45EF" w:rsidRDefault="00ED45EF" w:rsidP="00ED45EF">
      <w:pPr>
        <w:pStyle w:val="ListParagraph"/>
        <w:numPr>
          <w:ilvl w:val="0"/>
          <w:numId w:val="2"/>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u w:val="single"/>
        </w:rPr>
        <w:t>No credit:</w:t>
      </w:r>
      <w:r w:rsidRPr="00ED45EF">
        <w:rPr>
          <w:rFonts w:ascii="Helvetica" w:eastAsia="Times New Roman" w:hAnsi="Helvetica" w:cs="Helvetica"/>
          <w:color w:val="2D3B45"/>
          <w:sz w:val="24"/>
          <w:szCs w:val="24"/>
        </w:rPr>
        <w:t> no responses.</w:t>
      </w:r>
    </w:p>
    <w:p w14:paraId="265086F6" w14:textId="77777777" w:rsidR="00ED45EF" w:rsidRPr="00ED45EF" w:rsidRDefault="00ED45EF" w:rsidP="00ED45EF">
      <w:pPr>
        <w:shd w:val="clear" w:color="auto" w:fill="FFFFFF"/>
        <w:spacing w:before="90" w:after="90" w:line="240" w:lineRule="auto"/>
        <w:outlineLvl w:val="3"/>
        <w:rPr>
          <w:rFonts w:ascii="Helvetica" w:eastAsia="Times New Roman" w:hAnsi="Helvetica" w:cs="Helvetica"/>
          <w:color w:val="2D3B45"/>
          <w:sz w:val="27"/>
          <w:szCs w:val="27"/>
        </w:rPr>
      </w:pPr>
      <w:r w:rsidRPr="00ED45EF">
        <w:rPr>
          <w:rFonts w:ascii="Helvetica" w:eastAsia="Times New Roman" w:hAnsi="Helvetica" w:cs="Helvetica"/>
          <w:b/>
          <w:bCs/>
          <w:color w:val="2D3B45"/>
          <w:sz w:val="27"/>
          <w:szCs w:val="27"/>
        </w:rPr>
        <w:t>How Should I Prepare for Discussions?</w:t>
      </w:r>
    </w:p>
    <w:p w14:paraId="7A564476" w14:textId="009766F1" w:rsidR="00ED45EF" w:rsidRPr="00ED45EF" w:rsidRDefault="00ED45EF" w:rsidP="00ED45EF">
      <w:pPr>
        <w:shd w:val="clear" w:color="auto" w:fill="FFFFFF"/>
        <w:spacing w:before="180" w:after="180" w:line="240" w:lineRule="auto"/>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rPr>
        <w:t>We've designed the lessons so that you'll read, watch videos, and complete some assignments early in the lesson and then engage in discussions toward the end. Because we want these discussion</w:t>
      </w:r>
      <w:r>
        <w:rPr>
          <w:rFonts w:ascii="Helvetica" w:eastAsia="Times New Roman" w:hAnsi="Helvetica" w:cs="Helvetica"/>
          <w:color w:val="2D3B45"/>
          <w:sz w:val="24"/>
          <w:szCs w:val="24"/>
        </w:rPr>
        <w:t>s</w:t>
      </w:r>
      <w:r w:rsidRPr="00ED45EF">
        <w:rPr>
          <w:rFonts w:ascii="Helvetica" w:eastAsia="Times New Roman" w:hAnsi="Helvetica" w:cs="Helvetica"/>
          <w:color w:val="2D3B45"/>
          <w:sz w:val="24"/>
          <w:szCs w:val="24"/>
        </w:rPr>
        <w:t xml:space="preserve"> to be dynamic, you should read as many of the posts as possible. Treat this reading time as if it were class time </w:t>
      </w:r>
      <w:r w:rsidR="00C723D5">
        <w:rPr>
          <w:rFonts w:ascii="Helvetica" w:eastAsia="Times New Roman" w:hAnsi="Helvetica" w:cs="Helvetica"/>
          <w:color w:val="2D3B45"/>
          <w:sz w:val="24"/>
          <w:szCs w:val="24"/>
        </w:rPr>
        <w:t>for</w:t>
      </w:r>
      <w:r w:rsidRPr="00ED45EF">
        <w:rPr>
          <w:rFonts w:ascii="Helvetica" w:eastAsia="Times New Roman" w:hAnsi="Helvetica" w:cs="Helvetica"/>
          <w:color w:val="2D3B45"/>
          <w:sz w:val="24"/>
          <w:szCs w:val="24"/>
        </w:rPr>
        <w:t xml:space="preserve"> a</w:t>
      </w:r>
      <w:r w:rsidR="00DA1391">
        <w:rPr>
          <w:rFonts w:ascii="Helvetica" w:eastAsia="Times New Roman" w:hAnsi="Helvetica" w:cs="Helvetica"/>
          <w:color w:val="2D3B45"/>
          <w:sz w:val="24"/>
          <w:szCs w:val="24"/>
        </w:rPr>
        <w:t xml:space="preserve">n in-person </w:t>
      </w:r>
      <w:r w:rsidRPr="00ED45EF">
        <w:rPr>
          <w:rFonts w:ascii="Helvetica" w:eastAsia="Times New Roman" w:hAnsi="Helvetica" w:cs="Helvetica"/>
          <w:color w:val="2D3B45"/>
          <w:sz w:val="24"/>
          <w:szCs w:val="24"/>
        </w:rPr>
        <w:t xml:space="preserve">course, where you come to listen to and learn from your peers and instructor. Your instructor will also </w:t>
      </w:r>
      <w:r w:rsidR="00C723D5">
        <w:rPr>
          <w:rFonts w:ascii="Helvetica" w:eastAsia="Times New Roman" w:hAnsi="Helvetica" w:cs="Helvetica"/>
          <w:color w:val="2D3B45"/>
          <w:sz w:val="24"/>
          <w:szCs w:val="24"/>
        </w:rPr>
        <w:t>post</w:t>
      </w:r>
      <w:r w:rsidRPr="00ED45EF">
        <w:rPr>
          <w:rFonts w:ascii="Helvetica" w:eastAsia="Times New Roman" w:hAnsi="Helvetica" w:cs="Helvetica"/>
          <w:color w:val="2D3B45"/>
          <w:sz w:val="24"/>
          <w:szCs w:val="24"/>
        </w:rPr>
        <w:t xml:space="preserve"> weekly, sometimes responding to you individually, sometimes responding to </w:t>
      </w:r>
      <w:r w:rsidR="00DA1391">
        <w:rPr>
          <w:rFonts w:ascii="Helvetica" w:eastAsia="Times New Roman" w:hAnsi="Helvetica" w:cs="Helvetica"/>
          <w:color w:val="2D3B45"/>
          <w:sz w:val="24"/>
          <w:szCs w:val="24"/>
        </w:rPr>
        <w:t>the class</w:t>
      </w:r>
      <w:r w:rsidRPr="00ED45EF">
        <w:rPr>
          <w:rFonts w:ascii="Helvetica" w:eastAsia="Times New Roman" w:hAnsi="Helvetica" w:cs="Helvetica"/>
          <w:color w:val="2D3B45"/>
          <w:sz w:val="24"/>
          <w:szCs w:val="24"/>
        </w:rPr>
        <w:t>. Your instructor may award extra credit to students who post early and often; conversely, instructors may deduct points for poor participation.</w:t>
      </w:r>
    </w:p>
    <w:p w14:paraId="5A8D4C71" w14:textId="4D93C599" w:rsidR="00ED45EF" w:rsidRPr="00ED45EF" w:rsidRDefault="00ED45EF" w:rsidP="00ED45EF">
      <w:pPr>
        <w:shd w:val="clear" w:color="auto" w:fill="FFFFFF"/>
        <w:spacing w:before="180" w:after="180" w:line="240" w:lineRule="auto"/>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rPr>
        <w:t xml:space="preserve">Regardless of the specifics of a lesson, this pattern </w:t>
      </w:r>
      <w:r w:rsidR="00C723D5">
        <w:rPr>
          <w:rFonts w:ascii="Helvetica" w:eastAsia="Times New Roman" w:hAnsi="Helvetica" w:cs="Helvetica"/>
          <w:color w:val="2D3B45"/>
          <w:sz w:val="24"/>
          <w:szCs w:val="24"/>
        </w:rPr>
        <w:t>holds</w:t>
      </w:r>
      <w:r w:rsidRPr="00ED45EF">
        <w:rPr>
          <w:rFonts w:ascii="Helvetica" w:eastAsia="Times New Roman" w:hAnsi="Helvetica" w:cs="Helvetica"/>
          <w:color w:val="2D3B45"/>
          <w:sz w:val="24"/>
          <w:szCs w:val="24"/>
        </w:rPr>
        <w:t xml:space="preserve"> for all discussions: you'll respond to the prompt (part 1) on Wednesdays, worth 5 points, and you'll post your responses to your peers (part 2) between Wednesdays and Saturdays, worth 5 points. One reason for this division is to give you clear to-do list items for easy reference.</w:t>
      </w:r>
    </w:p>
    <w:p w14:paraId="79BA6257" w14:textId="6177D796" w:rsidR="00ED45EF" w:rsidRPr="00ED45EF" w:rsidRDefault="00ED45EF" w:rsidP="00ED45EF">
      <w:pPr>
        <w:shd w:val="clear" w:color="auto" w:fill="FFFFFF"/>
        <w:spacing w:before="180" w:after="180" w:line="240" w:lineRule="auto"/>
        <w:rPr>
          <w:rFonts w:ascii="Helvetica" w:eastAsia="Times New Roman" w:hAnsi="Helvetica" w:cs="Helvetica"/>
          <w:color w:val="2D3B45"/>
          <w:sz w:val="24"/>
          <w:szCs w:val="24"/>
        </w:rPr>
      </w:pPr>
      <w:r w:rsidRPr="00ED45EF">
        <w:rPr>
          <w:rFonts w:ascii="Helvetica" w:eastAsia="Times New Roman" w:hAnsi="Helvetica" w:cs="Helvetica"/>
          <w:color w:val="2D3B45"/>
          <w:sz w:val="24"/>
          <w:szCs w:val="24"/>
        </w:rPr>
        <w:t xml:space="preserve">You'll be assigned at some time to be a discussion moderator or co-moderator. That likely means </w:t>
      </w:r>
      <w:bookmarkStart w:id="0" w:name="_GoBack"/>
      <w:bookmarkEnd w:id="0"/>
      <w:r w:rsidRPr="00ED45EF">
        <w:rPr>
          <w:rFonts w:ascii="Helvetica" w:eastAsia="Times New Roman" w:hAnsi="Helvetica" w:cs="Helvetica"/>
          <w:color w:val="2D3B45"/>
          <w:sz w:val="24"/>
          <w:szCs w:val="24"/>
        </w:rPr>
        <w:t>you'll be the first to post, you'll check in daily, and you'll post extra. Your instructor will contact you soon about your turn! As another heads up, we'll use these hashtags to orient you about the types of posts that are most helpful in future discussions: #create</w:t>
      </w:r>
      <w:r w:rsidR="009F06A0">
        <w:rPr>
          <w:rFonts w:ascii="Helvetica" w:eastAsia="Times New Roman" w:hAnsi="Helvetica" w:cs="Helvetica"/>
          <w:color w:val="2D3B45"/>
          <w:sz w:val="24"/>
          <w:szCs w:val="24"/>
        </w:rPr>
        <w:t xml:space="preserve"> #connect #analyze #understand </w:t>
      </w:r>
      <w:r w:rsidRPr="00ED45EF">
        <w:rPr>
          <w:rFonts w:ascii="Helvetica" w:eastAsia="Times New Roman" w:hAnsi="Helvetica" w:cs="Helvetica"/>
          <w:color w:val="2D3B45"/>
          <w:sz w:val="24"/>
          <w:szCs w:val="24"/>
        </w:rPr>
        <w:t>#apply #evaluate. They'll be explained when they're required.</w:t>
      </w:r>
    </w:p>
    <w:p w14:paraId="7E5B94E5" w14:textId="77777777" w:rsidR="0015121B" w:rsidRDefault="0015121B"/>
    <w:sectPr w:rsidR="0015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4AF8"/>
    <w:multiLevelType w:val="multilevel"/>
    <w:tmpl w:val="8B1E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65317"/>
    <w:multiLevelType w:val="hybridMultilevel"/>
    <w:tmpl w:val="DE2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EF"/>
    <w:rsid w:val="000F3910"/>
    <w:rsid w:val="0015121B"/>
    <w:rsid w:val="001D4B21"/>
    <w:rsid w:val="00403555"/>
    <w:rsid w:val="006915EF"/>
    <w:rsid w:val="006B6DE3"/>
    <w:rsid w:val="0074692F"/>
    <w:rsid w:val="00774B24"/>
    <w:rsid w:val="009F06A0"/>
    <w:rsid w:val="00A31C81"/>
    <w:rsid w:val="00AB130D"/>
    <w:rsid w:val="00BA76EF"/>
    <w:rsid w:val="00C723D5"/>
    <w:rsid w:val="00D65D9A"/>
    <w:rsid w:val="00DA1391"/>
    <w:rsid w:val="00E3265A"/>
    <w:rsid w:val="00EB1E74"/>
    <w:rsid w:val="00ED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02D3"/>
  <w15:chartTrackingRefBased/>
  <w15:docId w15:val="{8347CF4D-DAFC-4636-8F2D-2B8CCD31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D45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45EF"/>
    <w:rPr>
      <w:rFonts w:ascii="Times New Roman" w:eastAsia="Times New Roman" w:hAnsi="Times New Roman" w:cs="Times New Roman"/>
      <w:b/>
      <w:bCs/>
      <w:sz w:val="24"/>
      <w:szCs w:val="24"/>
    </w:rPr>
  </w:style>
  <w:style w:type="character" w:styleId="Strong">
    <w:name w:val="Strong"/>
    <w:basedOn w:val="DefaultParagraphFont"/>
    <w:uiPriority w:val="22"/>
    <w:qFormat/>
    <w:rsid w:val="00ED45EF"/>
    <w:rPr>
      <w:b/>
      <w:bCs/>
    </w:rPr>
  </w:style>
  <w:style w:type="paragraph" w:styleId="NormalWeb">
    <w:name w:val="Normal (Web)"/>
    <w:basedOn w:val="Normal"/>
    <w:uiPriority w:val="99"/>
    <w:semiHidden/>
    <w:unhideWhenUsed/>
    <w:rsid w:val="00ED45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45EF"/>
    <w:rPr>
      <w:i/>
      <w:iCs/>
    </w:rPr>
  </w:style>
  <w:style w:type="character" w:styleId="Hyperlink">
    <w:name w:val="Hyperlink"/>
    <w:basedOn w:val="DefaultParagraphFont"/>
    <w:uiPriority w:val="99"/>
    <w:semiHidden/>
    <w:unhideWhenUsed/>
    <w:rsid w:val="00ED45EF"/>
    <w:rPr>
      <w:color w:val="0000FF"/>
      <w:u w:val="single"/>
    </w:rPr>
  </w:style>
  <w:style w:type="character" w:customStyle="1" w:styleId="screenreader-only">
    <w:name w:val="screenreader-only"/>
    <w:basedOn w:val="DefaultParagraphFont"/>
    <w:rsid w:val="00ED45EF"/>
  </w:style>
  <w:style w:type="paragraph" w:styleId="ListParagraph">
    <w:name w:val="List Paragraph"/>
    <w:basedOn w:val="Normal"/>
    <w:uiPriority w:val="34"/>
    <w:qFormat/>
    <w:rsid w:val="00ED45EF"/>
    <w:pPr>
      <w:ind w:left="720"/>
      <w:contextualSpacing/>
    </w:pPr>
  </w:style>
  <w:style w:type="paragraph" w:styleId="BalloonText">
    <w:name w:val="Balloon Text"/>
    <w:basedOn w:val="Normal"/>
    <w:link w:val="BalloonTextChar"/>
    <w:uiPriority w:val="99"/>
    <w:semiHidden/>
    <w:unhideWhenUsed/>
    <w:rsid w:val="0074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rexel.edu/now/archive/2018/April/Writing-Toget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Garcia</dc:creator>
  <cp:keywords/>
  <dc:description/>
  <cp:lastModifiedBy>Jonathan Garcia</cp:lastModifiedBy>
  <cp:revision>14</cp:revision>
  <cp:lastPrinted>2020-06-12T17:17:00Z</cp:lastPrinted>
  <dcterms:created xsi:type="dcterms:W3CDTF">2020-06-10T19:22:00Z</dcterms:created>
  <dcterms:modified xsi:type="dcterms:W3CDTF">2020-06-15T18:35:00Z</dcterms:modified>
</cp:coreProperties>
</file>